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DD" w:rsidRDefault="00520672">
      <w:r>
        <w:t>Forslag fra bestyrelsen til generalforsamling 2019</w:t>
      </w:r>
    </w:p>
    <w:p w:rsidR="00520672" w:rsidRDefault="00520672"/>
    <w:p w:rsidR="00520672" w:rsidRDefault="00520672"/>
    <w:p w:rsidR="00520672" w:rsidRDefault="00520672"/>
    <w:p w:rsidR="00520672" w:rsidRDefault="00520672">
      <w:r>
        <w:t>Som aftalt på sidste generalforsamling har bestyrelsen undersøgt muligheder, tilladelser og økonomi for etablering af vejbump på Sortspættevej.</w:t>
      </w:r>
    </w:p>
    <w:p w:rsidR="00520672" w:rsidRDefault="00520672"/>
    <w:p w:rsidR="00520672" w:rsidRDefault="00520672">
      <w:r>
        <w:t xml:space="preserve">Det foreslås at opsætte 2 bump, et umiddelbart efter Træløbervej og et umiddelbart efter Regnspovevej. </w:t>
      </w:r>
    </w:p>
    <w:p w:rsidR="00520672" w:rsidRDefault="00520672"/>
    <w:p w:rsidR="00520672" w:rsidRDefault="00520672"/>
    <w:p w:rsidR="00520672" w:rsidRDefault="00520672">
      <w:r>
        <w:t>Tilladelse er indhentet fra politi og kommune.</w:t>
      </w:r>
    </w:p>
    <w:p w:rsidR="00520672" w:rsidRDefault="00520672"/>
    <w:p w:rsidR="00520672" w:rsidRDefault="00520672"/>
    <w:p w:rsidR="00520672" w:rsidRDefault="00520672">
      <w:r>
        <w:t xml:space="preserve">Økonomi: ifølge overslag indhentet marts 2019 er etableringsudgiften anslået til 35.000. </w:t>
      </w:r>
      <w:r w:rsidR="00727265">
        <w:t>Hertil kommer ny skiltning, entreprenørarbejde mv</w:t>
      </w:r>
    </w:p>
    <w:p w:rsidR="00520672" w:rsidRDefault="00520672"/>
    <w:p w:rsidR="00520672" w:rsidRDefault="00520672">
      <w:r>
        <w:t xml:space="preserve">Bestyrelsen foreslår </w:t>
      </w:r>
      <w:r w:rsidR="00727265">
        <w:t xml:space="preserve">derfor </w:t>
      </w:r>
      <w:r>
        <w:t xml:space="preserve">en engangsindbetaling på </w:t>
      </w:r>
      <w:r w:rsidR="00727265">
        <w:t>600</w:t>
      </w:r>
      <w:r>
        <w:t xml:space="preserve">kr/husstand til etableringen, svarende til </w:t>
      </w:r>
      <w:r w:rsidR="00727265">
        <w:t xml:space="preserve">40.200 kr. Etableringen iværksættes når 90% af medlemmerne har indbetalt engangsbeløbet. </w:t>
      </w:r>
    </w:p>
    <w:p w:rsidR="00727265" w:rsidRDefault="00727265"/>
    <w:p w:rsidR="00727265" w:rsidRDefault="00727265">
      <w:r>
        <w:t>Da forslaget har økonomisk konsekvens, skal mere end halvdelen af medlemmerne være til stede, og 2/3 af disse skal stemme for</w:t>
      </w:r>
      <w:r w:rsidR="00E33D31">
        <w:t>, hvis det skal vedtages</w:t>
      </w:r>
      <w:r>
        <w:t>. Se vedtægter punkt 7.</w:t>
      </w:r>
    </w:p>
    <w:p w:rsidR="00727265" w:rsidRDefault="00727265"/>
    <w:p w:rsidR="00727265" w:rsidRDefault="00727265">
      <w:pPr>
        <w:pBdr>
          <w:bottom w:val="single" w:sz="12" w:space="1" w:color="auto"/>
        </w:pBdr>
      </w:pPr>
    </w:p>
    <w:p w:rsidR="00727265" w:rsidRDefault="00727265"/>
    <w:p w:rsidR="00E92969" w:rsidRDefault="00E92969">
      <w:r>
        <w:t xml:space="preserve">Bestyrelsen har sideløbende arbejdet med alternativ løsning. Vi er kommet frem til at pålægning af knust asfalt kunne være en god løsning. </w:t>
      </w:r>
    </w:p>
    <w:p w:rsidR="00E92969" w:rsidRDefault="00E92969"/>
    <w:p w:rsidR="00E92969" w:rsidRDefault="00E92969">
      <w:r>
        <w:t xml:space="preserve">Knust asfalt indebærer mindre støvgener og mindre vejstøj. </w:t>
      </w:r>
    </w:p>
    <w:p w:rsidR="00E92969" w:rsidRDefault="00E92969"/>
    <w:p w:rsidR="00E92969" w:rsidRDefault="00E92969">
      <w:r>
        <w:t>Vi har endnu ikke fult overblik over prisen, den vil selvfølgelig være klar til generalforsamlingen.</w:t>
      </w:r>
      <w:bookmarkStart w:id="0" w:name="_GoBack"/>
      <w:bookmarkEnd w:id="0"/>
    </w:p>
    <w:p w:rsidR="00727265" w:rsidRDefault="00727265"/>
    <w:p w:rsidR="00727265" w:rsidRDefault="00727265"/>
    <w:p w:rsidR="00520672" w:rsidRDefault="00520672"/>
    <w:p w:rsidR="00520672" w:rsidRDefault="00520672"/>
    <w:p w:rsidR="00520672" w:rsidRDefault="00520672"/>
    <w:p w:rsidR="00520672" w:rsidRDefault="00520672"/>
    <w:sectPr w:rsidR="00520672" w:rsidSect="009A41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72"/>
    <w:rsid w:val="00520672"/>
    <w:rsid w:val="006D57DD"/>
    <w:rsid w:val="00727265"/>
    <w:rsid w:val="009A41D2"/>
    <w:rsid w:val="00E33D31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BD62A"/>
  <w15:chartTrackingRefBased/>
  <w15:docId w15:val="{5F880195-E59B-174F-9A00-982BA16D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Hansen</dc:creator>
  <cp:keywords/>
  <dc:description/>
  <cp:lastModifiedBy>Anne Grethe og Peer Hansen</cp:lastModifiedBy>
  <cp:revision>4</cp:revision>
  <dcterms:created xsi:type="dcterms:W3CDTF">2019-04-24T08:57:00Z</dcterms:created>
  <dcterms:modified xsi:type="dcterms:W3CDTF">2019-06-01T08:05:00Z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-1577012428</vt:i4>
  </property>
  <property fmtid="{D5CDD505-2E9C-101B-9397-08002B2CF9AE}" pid="3" name="_NewReviewCycle">
    <vt:lpwstr/>
  </property>
  <property fmtid="{D5CDD505-2E9C-101B-9397-08002B2CF9AE}" pid="4" name="_EmailSubject">
    <vt:lpwstr>Indkaldelse til Generalforsamling 2019</vt:lpwstr>
  </property>
  <property fmtid="{D5CDD505-2E9C-101B-9397-08002B2CF9AE}" pid="5" name="_AuthorEmail">
    <vt:lpwstr>klmu@fho.dk</vt:lpwstr>
  </property>
  <property fmtid="{D5CDD505-2E9C-101B-9397-08002B2CF9AE}" pid="6" name="_AuthorEmailDisplayName">
    <vt:lpwstr>Klaus Dilling Munk</vt:lpwstr>
  </property>
</Properties>
</file>